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45" w:rsidRPr="006D2C6B" w:rsidRDefault="006E1045" w:rsidP="006E1045">
      <w:pPr>
        <w:pStyle w:val="a3"/>
        <w:shd w:val="clear" w:color="auto" w:fill="FFFFFF"/>
        <w:jc w:val="center"/>
        <w:rPr>
          <w:b/>
          <w:bCs/>
          <w:caps/>
          <w:sz w:val="20"/>
          <w:szCs w:val="20"/>
        </w:rPr>
      </w:pPr>
      <w:r w:rsidRPr="006D2C6B">
        <w:rPr>
          <w:b/>
          <w:bCs/>
          <w:caps/>
          <w:sz w:val="20"/>
          <w:szCs w:val="20"/>
        </w:rPr>
        <w:t>Уведомление</w:t>
      </w:r>
    </w:p>
    <w:p w:rsidR="00984F58" w:rsidRPr="006D2C6B" w:rsidRDefault="006E1045" w:rsidP="00984F5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  <w:sz w:val="20"/>
          <w:szCs w:val="20"/>
        </w:rPr>
      </w:pPr>
      <w:r w:rsidRPr="006D2C6B">
        <w:rPr>
          <w:b/>
          <w:bCs/>
          <w:caps/>
          <w:sz w:val="20"/>
          <w:szCs w:val="20"/>
        </w:rPr>
        <w:t>о проекте постановления Администрации муниципального образования «</w:t>
      </w:r>
      <w:r w:rsidR="006D2C6B" w:rsidRPr="006D2C6B">
        <w:rPr>
          <w:b/>
          <w:bCs/>
          <w:caps/>
          <w:sz w:val="20"/>
          <w:szCs w:val="20"/>
        </w:rPr>
        <w:t xml:space="preserve">МУНИЦИПАЛЬНЫЙ ОКРУГ </w:t>
      </w:r>
      <w:r w:rsidRPr="006D2C6B">
        <w:rPr>
          <w:b/>
          <w:bCs/>
          <w:caps/>
          <w:sz w:val="20"/>
          <w:szCs w:val="20"/>
        </w:rPr>
        <w:t>Глазовский район</w:t>
      </w:r>
      <w:r w:rsidR="006D2C6B" w:rsidRPr="006D2C6B">
        <w:rPr>
          <w:b/>
          <w:bCs/>
          <w:caps/>
          <w:sz w:val="20"/>
          <w:szCs w:val="20"/>
        </w:rPr>
        <w:t xml:space="preserve"> УДМУРТСКОЙ РЕСПУБЛИКИ</w:t>
      </w:r>
      <w:r w:rsidRPr="006D2C6B">
        <w:rPr>
          <w:b/>
          <w:bCs/>
          <w:caps/>
          <w:sz w:val="20"/>
          <w:szCs w:val="20"/>
        </w:rPr>
        <w:t xml:space="preserve">» </w:t>
      </w:r>
      <w:r w:rsidR="00984F58" w:rsidRPr="006D2C6B">
        <w:rPr>
          <w:b/>
          <w:bCs/>
          <w:caps/>
          <w:sz w:val="20"/>
          <w:szCs w:val="20"/>
        </w:rPr>
        <w:t>О приведение в соответстви</w:t>
      </w:r>
      <w:r w:rsidR="004937C9" w:rsidRPr="006D2C6B">
        <w:rPr>
          <w:b/>
          <w:bCs/>
          <w:caps/>
          <w:sz w:val="20"/>
          <w:szCs w:val="20"/>
        </w:rPr>
        <w:t>е с утвержденным бюджетом на 202</w:t>
      </w:r>
      <w:r w:rsidR="00BE489F" w:rsidRPr="006D2C6B">
        <w:rPr>
          <w:b/>
          <w:bCs/>
          <w:caps/>
          <w:sz w:val="20"/>
          <w:szCs w:val="20"/>
        </w:rPr>
        <w:t>2</w:t>
      </w:r>
      <w:r w:rsidR="004937C9" w:rsidRPr="006D2C6B">
        <w:rPr>
          <w:b/>
          <w:bCs/>
          <w:caps/>
          <w:sz w:val="20"/>
          <w:szCs w:val="20"/>
        </w:rPr>
        <w:t xml:space="preserve"> год и плановый период 202</w:t>
      </w:r>
      <w:r w:rsidR="00BE489F" w:rsidRPr="006D2C6B">
        <w:rPr>
          <w:b/>
          <w:bCs/>
          <w:caps/>
          <w:sz w:val="20"/>
          <w:szCs w:val="20"/>
        </w:rPr>
        <w:t>3</w:t>
      </w:r>
    </w:p>
    <w:p w:rsidR="00984F58" w:rsidRPr="006D2C6B" w:rsidRDefault="00984F58" w:rsidP="00984F5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  <w:sz w:val="20"/>
          <w:szCs w:val="20"/>
        </w:rPr>
      </w:pPr>
      <w:r w:rsidRPr="006D2C6B">
        <w:rPr>
          <w:b/>
          <w:bCs/>
          <w:caps/>
          <w:sz w:val="20"/>
          <w:szCs w:val="20"/>
        </w:rPr>
        <w:t>и 202</w:t>
      </w:r>
      <w:r w:rsidR="00BE489F" w:rsidRPr="006D2C6B">
        <w:rPr>
          <w:b/>
          <w:bCs/>
          <w:caps/>
          <w:sz w:val="20"/>
          <w:szCs w:val="20"/>
        </w:rPr>
        <w:t>4</w:t>
      </w:r>
      <w:r w:rsidRPr="006D2C6B">
        <w:rPr>
          <w:b/>
          <w:bCs/>
          <w:caps/>
          <w:sz w:val="20"/>
          <w:szCs w:val="20"/>
        </w:rPr>
        <w:t xml:space="preserve"> годов муниципального образования</w:t>
      </w:r>
    </w:p>
    <w:p w:rsidR="00984F58" w:rsidRPr="006D2C6B" w:rsidRDefault="00984F58" w:rsidP="00984F5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  <w:sz w:val="20"/>
          <w:szCs w:val="20"/>
        </w:rPr>
      </w:pPr>
      <w:r w:rsidRPr="006D2C6B">
        <w:rPr>
          <w:b/>
          <w:bCs/>
          <w:caps/>
          <w:sz w:val="20"/>
          <w:szCs w:val="20"/>
        </w:rPr>
        <w:t xml:space="preserve"> «</w:t>
      </w:r>
      <w:r w:rsidR="00BE489F" w:rsidRPr="006D2C6B">
        <w:rPr>
          <w:b/>
          <w:bCs/>
          <w:caps/>
          <w:sz w:val="20"/>
          <w:szCs w:val="20"/>
        </w:rPr>
        <w:t xml:space="preserve">муницпальный округ </w:t>
      </w:r>
      <w:r w:rsidRPr="006D2C6B">
        <w:rPr>
          <w:b/>
          <w:bCs/>
          <w:caps/>
          <w:sz w:val="20"/>
          <w:szCs w:val="20"/>
        </w:rPr>
        <w:t>Глазовский район</w:t>
      </w:r>
      <w:r w:rsidR="00BE489F" w:rsidRPr="006D2C6B">
        <w:rPr>
          <w:b/>
          <w:bCs/>
          <w:caps/>
          <w:sz w:val="20"/>
          <w:szCs w:val="20"/>
        </w:rPr>
        <w:t xml:space="preserve"> удмуртской республики</w:t>
      </w:r>
      <w:r w:rsidRPr="006D2C6B">
        <w:rPr>
          <w:b/>
          <w:bCs/>
          <w:caps/>
          <w:sz w:val="20"/>
          <w:szCs w:val="20"/>
        </w:rPr>
        <w:t>» муниципальн</w:t>
      </w:r>
      <w:r w:rsidR="00C823D7" w:rsidRPr="006D2C6B">
        <w:rPr>
          <w:b/>
          <w:bCs/>
          <w:caps/>
          <w:sz w:val="20"/>
          <w:szCs w:val="20"/>
        </w:rPr>
        <w:t>ОЙ</w:t>
      </w:r>
      <w:r w:rsidRPr="006D2C6B">
        <w:rPr>
          <w:b/>
          <w:bCs/>
          <w:caps/>
          <w:sz w:val="20"/>
          <w:szCs w:val="20"/>
        </w:rPr>
        <w:t xml:space="preserve"> </w:t>
      </w:r>
    </w:p>
    <w:p w:rsidR="004D037D" w:rsidRPr="006D2C6B" w:rsidRDefault="00984F58" w:rsidP="004D037D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2C6B">
        <w:rPr>
          <w:rFonts w:ascii="Times New Roman" w:hAnsi="Times New Roman" w:cs="Times New Roman"/>
          <w:b/>
          <w:bCs/>
          <w:caps/>
          <w:sz w:val="20"/>
          <w:szCs w:val="20"/>
        </w:rPr>
        <w:t>программ</w:t>
      </w:r>
      <w:r w:rsidR="00C823D7" w:rsidRPr="006D2C6B">
        <w:rPr>
          <w:rFonts w:ascii="Times New Roman" w:hAnsi="Times New Roman" w:cs="Times New Roman"/>
          <w:b/>
          <w:bCs/>
          <w:caps/>
          <w:sz w:val="20"/>
          <w:szCs w:val="20"/>
        </w:rPr>
        <w:t>Ы</w:t>
      </w:r>
      <w:r w:rsidRPr="006D2C6B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 </w:t>
      </w:r>
      <w:r w:rsidR="004D037D" w:rsidRPr="006D2C6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«УКРЕПЛЕНИЕ ОБЩЕСТВЕННОГО ЗДОРОВЬЯ В </w:t>
      </w:r>
      <w:r w:rsidR="00BE489F" w:rsidRPr="006D2C6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B16BF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BE489F" w:rsidRPr="006D2C6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</w:t>
      </w:r>
      <w:r w:rsidR="00B16BF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</w:t>
      </w:r>
      <w:r w:rsidR="006D2C6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4D037D" w:rsidRPr="006D2C6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РАЙОН</w:t>
      </w:r>
      <w:r w:rsidR="00B16BF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</w:t>
      </w:r>
    </w:p>
    <w:p w:rsidR="004D037D" w:rsidRPr="00BE489F" w:rsidRDefault="004D037D" w:rsidP="004D0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489F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:rsidR="006E1045" w:rsidRPr="006E1045" w:rsidRDefault="006E1045" w:rsidP="006E1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</w:rPr>
      </w:pPr>
    </w:p>
    <w:p w:rsidR="00D131EE" w:rsidRPr="00254499" w:rsidRDefault="00D131EE" w:rsidP="006E1045">
      <w:pPr>
        <w:pStyle w:val="a3"/>
        <w:shd w:val="clear" w:color="auto" w:fill="FFFFFF"/>
        <w:spacing w:before="0" w:beforeAutospacing="0"/>
        <w:ind w:firstLine="709"/>
        <w:jc w:val="both"/>
      </w:pPr>
      <w:r w:rsidRPr="00254499">
        <w:t xml:space="preserve">В соответствии со статьей 39 Федерального закона от 28.06.2014 № 172-ФЗ по решению органов местного самоуправления могут разрабатываться, утверждаться (одобряться) и реализовываться в муниципальных </w:t>
      </w:r>
      <w:r w:rsidR="006D2C6B" w:rsidRPr="006D2C6B">
        <w:t xml:space="preserve"> </w:t>
      </w:r>
      <w:r w:rsidRPr="00254499">
        <w:t>и городских округах муниципальные программы.</w:t>
      </w:r>
    </w:p>
    <w:p w:rsidR="00D131EE" w:rsidRPr="00254499" w:rsidRDefault="00D131EE" w:rsidP="00A7404E">
      <w:pPr>
        <w:pStyle w:val="a6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254499">
        <w:rPr>
          <w:rFonts w:ascii="Times New Roman" w:hAnsi="Times New Roman" w:cs="Times New Roman"/>
          <w:sz w:val="24"/>
          <w:szCs w:val="24"/>
        </w:rPr>
        <w:t xml:space="preserve">На общественное обсуждение представлен проект </w:t>
      </w:r>
      <w:r w:rsidR="006E1045" w:rsidRPr="006E1045">
        <w:rPr>
          <w:rFonts w:ascii="Times New Roman" w:hAnsi="Times New Roman" w:cs="Times New Roman"/>
          <w:bCs/>
          <w:sz w:val="24"/>
          <w:szCs w:val="24"/>
        </w:rPr>
        <w:t xml:space="preserve">постановления Администрации муниципального образования </w:t>
      </w:r>
      <w:r w:rsidR="006D2C6B" w:rsidRPr="006D2C6B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«Муниципальный округ Глазовский район Удмуртской Республики» 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>О приведение в соответствие с утвержденным бюджетом на 20</w:t>
      </w:r>
      <w:r w:rsidR="00D20F20">
        <w:rPr>
          <w:rFonts w:ascii="Times New Roman" w:hAnsi="Times New Roman" w:cs="Times New Roman"/>
          <w:bCs/>
          <w:sz w:val="24"/>
          <w:szCs w:val="24"/>
        </w:rPr>
        <w:t>2</w:t>
      </w:r>
      <w:r w:rsidR="00BE489F">
        <w:rPr>
          <w:rFonts w:ascii="Times New Roman" w:hAnsi="Times New Roman" w:cs="Times New Roman"/>
          <w:bCs/>
          <w:sz w:val="24"/>
          <w:szCs w:val="24"/>
        </w:rPr>
        <w:t>2</w:t>
      </w:r>
      <w:r w:rsidR="004937C9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 w:rsidR="00BE489F">
        <w:rPr>
          <w:rFonts w:ascii="Times New Roman" w:hAnsi="Times New Roman" w:cs="Times New Roman"/>
          <w:bCs/>
          <w:sz w:val="24"/>
          <w:szCs w:val="24"/>
        </w:rPr>
        <w:t>3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BE489F">
        <w:rPr>
          <w:rFonts w:ascii="Times New Roman" w:hAnsi="Times New Roman" w:cs="Times New Roman"/>
          <w:bCs/>
          <w:sz w:val="24"/>
          <w:szCs w:val="24"/>
        </w:rPr>
        <w:t>4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BE489F">
        <w:rPr>
          <w:rFonts w:ascii="Times New Roman" w:hAnsi="Times New Roman" w:cs="Times New Roman"/>
          <w:bCs/>
          <w:sz w:val="24"/>
          <w:szCs w:val="24"/>
        </w:rPr>
        <w:t xml:space="preserve">ов 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r w:rsidR="006D2C6B" w:rsidRPr="006D2C6B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«Муниципальный округ Глазовский район Удмуртской Республики»</w:t>
      </w:r>
      <w:r w:rsidR="006D2C6B" w:rsidRPr="005A494E">
        <w:rPr>
          <w:color w:val="414141"/>
          <w:shd w:val="clear" w:color="auto" w:fill="FFFFFF"/>
        </w:rPr>
        <w:t xml:space="preserve"> 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C823D7">
        <w:rPr>
          <w:rFonts w:ascii="Times New Roman" w:hAnsi="Times New Roman" w:cs="Times New Roman"/>
          <w:bCs/>
          <w:sz w:val="24"/>
          <w:szCs w:val="24"/>
        </w:rPr>
        <w:t>ой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23D7"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="00A7404E" w:rsidRPr="00A7404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937C9">
        <w:rPr>
          <w:rFonts w:ascii="Times New Roman" w:hAnsi="Times New Roman" w:cs="Times New Roman"/>
          <w:bCs/>
          <w:sz w:val="24"/>
          <w:szCs w:val="24"/>
        </w:rPr>
        <w:t>«</w:t>
      </w:r>
      <w:r w:rsidR="004D037D">
        <w:rPr>
          <w:rFonts w:ascii="Times New Roman" w:hAnsi="Times New Roman" w:cs="Times New Roman"/>
          <w:bCs/>
          <w:sz w:val="24"/>
          <w:szCs w:val="24"/>
        </w:rPr>
        <w:t xml:space="preserve">Укрепление общественного здоровья </w:t>
      </w:r>
      <w:r w:rsidR="004937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037D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BE48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6BF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937C9">
        <w:rPr>
          <w:rFonts w:ascii="Times New Roman" w:hAnsi="Times New Roman" w:cs="Times New Roman"/>
          <w:bCs/>
          <w:sz w:val="24"/>
          <w:szCs w:val="24"/>
        </w:rPr>
        <w:t>Глазовск</w:t>
      </w:r>
      <w:r w:rsidR="00B16BF7">
        <w:rPr>
          <w:rFonts w:ascii="Times New Roman" w:hAnsi="Times New Roman" w:cs="Times New Roman"/>
          <w:bCs/>
          <w:sz w:val="24"/>
          <w:szCs w:val="24"/>
        </w:rPr>
        <w:t>ом</w:t>
      </w:r>
      <w:proofErr w:type="spellEnd"/>
      <w:r w:rsidR="004937C9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B16BF7">
        <w:rPr>
          <w:rFonts w:ascii="Times New Roman" w:hAnsi="Times New Roman" w:cs="Times New Roman"/>
          <w:bCs/>
          <w:sz w:val="24"/>
          <w:szCs w:val="24"/>
        </w:rPr>
        <w:t>е</w:t>
      </w:r>
      <w:bookmarkStart w:id="0" w:name="_GoBack"/>
      <w:bookmarkEnd w:id="0"/>
      <w:r w:rsidR="00BE489F">
        <w:rPr>
          <w:rFonts w:ascii="Times New Roman" w:hAnsi="Times New Roman" w:cs="Times New Roman"/>
          <w:bCs/>
          <w:sz w:val="24"/>
          <w:szCs w:val="24"/>
        </w:rPr>
        <w:t>.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rPr>
          <w:rStyle w:val="a4"/>
        </w:rPr>
        <w:t>Сроки проведения общественного обсуждения:</w:t>
      </w:r>
      <w:r w:rsidRPr="00254499">
        <w:rPr>
          <w:rStyle w:val="apple-converted-space"/>
          <w:b/>
          <w:bCs/>
        </w:rPr>
        <w:t> </w:t>
      </w:r>
      <w:r w:rsidR="00BE489F">
        <w:rPr>
          <w:rStyle w:val="apple-converted-space"/>
          <w:bCs/>
        </w:rPr>
        <w:t>14</w:t>
      </w:r>
      <w:r w:rsidRPr="00585FC7">
        <w:t xml:space="preserve"> </w:t>
      </w:r>
      <w:r w:rsidR="00D20F20">
        <w:t>февраля</w:t>
      </w:r>
      <w:r w:rsidR="00B728BB">
        <w:t xml:space="preserve"> 202</w:t>
      </w:r>
      <w:r w:rsidR="00BE489F">
        <w:t>2</w:t>
      </w:r>
      <w:r w:rsidRPr="00254499">
        <w:t xml:space="preserve"> года – </w:t>
      </w:r>
      <w:r w:rsidR="00984F58">
        <w:t>1</w:t>
      </w:r>
      <w:r w:rsidR="00BE489F">
        <w:t>8</w:t>
      </w:r>
      <w:r w:rsidRPr="00254499">
        <w:t xml:space="preserve"> </w:t>
      </w:r>
      <w:r w:rsidR="00D20F20">
        <w:t>февраля</w:t>
      </w:r>
      <w:r w:rsidR="00B728BB">
        <w:t xml:space="preserve"> 202</w:t>
      </w:r>
      <w:r w:rsidR="00BE489F">
        <w:t>2</w:t>
      </w:r>
      <w:r w:rsidRPr="00254499">
        <w:t xml:space="preserve"> года.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rPr>
          <w:rStyle w:val="a4"/>
        </w:rPr>
        <w:t>Способ направления замечаний и предложений:</w:t>
      </w:r>
    </w:p>
    <w:p w:rsidR="00B728BB" w:rsidRPr="006D2C6B" w:rsidRDefault="00D131EE" w:rsidP="006D2C6B">
      <w:pPr>
        <w:pStyle w:val="a6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254499">
        <w:t>Направление по электронной почте на адрес</w:t>
      </w:r>
      <w:r w:rsidRPr="00254499">
        <w:rPr>
          <w:rStyle w:val="apple-converted-space"/>
        </w:rPr>
        <w:t> </w:t>
      </w:r>
      <w:r w:rsidR="006D2C6B">
        <w:t xml:space="preserve"> </w:t>
      </w:r>
      <w:proofErr w:type="spellStart"/>
      <w:r w:rsidR="006D2C6B">
        <w:rPr>
          <w:lang w:val="en-US"/>
        </w:rPr>
        <w:t>popova</w:t>
      </w:r>
      <w:proofErr w:type="spellEnd"/>
      <w:r w:rsidR="006D2C6B" w:rsidRPr="006D2C6B">
        <w:t>@</w:t>
      </w:r>
      <w:proofErr w:type="spellStart"/>
      <w:r w:rsidR="006D2C6B">
        <w:rPr>
          <w:lang w:val="en-US"/>
        </w:rPr>
        <w:t>glazrayon</w:t>
      </w:r>
      <w:proofErr w:type="spellEnd"/>
      <w:r w:rsidR="006D2C6B" w:rsidRPr="006D2C6B">
        <w:t>.</w:t>
      </w:r>
      <w:proofErr w:type="spellStart"/>
      <w:r w:rsidR="006D2C6B">
        <w:rPr>
          <w:lang w:val="en-US"/>
        </w:rPr>
        <w:t>ru</w:t>
      </w:r>
      <w:proofErr w:type="spellEnd"/>
    </w:p>
    <w:p w:rsidR="00D131EE" w:rsidRPr="00254499" w:rsidRDefault="006D2C6B" w:rsidP="00D131EE">
      <w:pPr>
        <w:pStyle w:val="a3"/>
        <w:shd w:val="clear" w:color="auto" w:fill="FFFFFF"/>
        <w:jc w:val="both"/>
      </w:pPr>
      <w:r>
        <w:t xml:space="preserve"> </w:t>
      </w:r>
    </w:p>
    <w:p w:rsidR="00D131EE" w:rsidRPr="00254499" w:rsidRDefault="00D131EE" w:rsidP="00D131EE">
      <w:pPr>
        <w:pStyle w:val="a3"/>
        <w:shd w:val="clear" w:color="auto" w:fill="FFFFFF"/>
        <w:jc w:val="both"/>
      </w:pPr>
      <w:r w:rsidRPr="00254499">
        <w:t>Замечания и предложения оформляются в произвольной форме.</w:t>
      </w:r>
    </w:p>
    <w:p w:rsidR="00254499" w:rsidRDefault="00254499"/>
    <w:sectPr w:rsidR="00254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EE"/>
    <w:rsid w:val="00003E8B"/>
    <w:rsid w:val="00254499"/>
    <w:rsid w:val="003E205B"/>
    <w:rsid w:val="004937C9"/>
    <w:rsid w:val="004D037D"/>
    <w:rsid w:val="00514F09"/>
    <w:rsid w:val="00585FC7"/>
    <w:rsid w:val="006505CC"/>
    <w:rsid w:val="006D2C6B"/>
    <w:rsid w:val="006E1045"/>
    <w:rsid w:val="00803657"/>
    <w:rsid w:val="008F38D2"/>
    <w:rsid w:val="00984F58"/>
    <w:rsid w:val="00A7404E"/>
    <w:rsid w:val="00B16BF7"/>
    <w:rsid w:val="00B728BB"/>
    <w:rsid w:val="00BE489F"/>
    <w:rsid w:val="00C823D7"/>
    <w:rsid w:val="00CA09F1"/>
    <w:rsid w:val="00D131EE"/>
    <w:rsid w:val="00D2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1EE"/>
    <w:rPr>
      <w:b/>
      <w:bCs/>
    </w:rPr>
  </w:style>
  <w:style w:type="character" w:customStyle="1" w:styleId="apple-converted-space">
    <w:name w:val="apple-converted-space"/>
    <w:basedOn w:val="a0"/>
    <w:rsid w:val="00D131EE"/>
  </w:style>
  <w:style w:type="character" w:styleId="a5">
    <w:name w:val="Hyperlink"/>
    <w:basedOn w:val="a0"/>
    <w:uiPriority w:val="99"/>
    <w:unhideWhenUsed/>
    <w:rsid w:val="00D131EE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D131E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13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1EE"/>
    <w:rPr>
      <w:b/>
      <w:bCs/>
    </w:rPr>
  </w:style>
  <w:style w:type="character" w:customStyle="1" w:styleId="apple-converted-space">
    <w:name w:val="apple-converted-space"/>
    <w:basedOn w:val="a0"/>
    <w:rsid w:val="00D131EE"/>
  </w:style>
  <w:style w:type="character" w:styleId="a5">
    <w:name w:val="Hyperlink"/>
    <w:basedOn w:val="a0"/>
    <w:uiPriority w:val="99"/>
    <w:unhideWhenUsed/>
    <w:rsid w:val="00D131EE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D131E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1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20</cp:revision>
  <cp:lastPrinted>2022-03-29T08:01:00Z</cp:lastPrinted>
  <dcterms:created xsi:type="dcterms:W3CDTF">2016-09-29T09:44:00Z</dcterms:created>
  <dcterms:modified xsi:type="dcterms:W3CDTF">2022-03-29T08:01:00Z</dcterms:modified>
</cp:coreProperties>
</file>